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 xml:space="preserve">от </w:t>
      </w:r>
      <w:r w:rsidR="00F2727B">
        <w:rPr>
          <w:rFonts w:ascii="Arial" w:hAnsi="Arial" w:cs="Arial"/>
          <w:b/>
          <w:sz w:val="32"/>
          <w:szCs w:val="32"/>
        </w:rPr>
        <w:t>15.10.</w:t>
      </w:r>
      <w:r w:rsidRPr="00E80A30">
        <w:rPr>
          <w:rFonts w:ascii="Arial" w:hAnsi="Arial" w:cs="Arial"/>
          <w:b/>
          <w:sz w:val="32"/>
          <w:szCs w:val="32"/>
        </w:rPr>
        <w:t>2018г. №</w:t>
      </w:r>
      <w:r w:rsidR="00F2727B">
        <w:rPr>
          <w:rFonts w:ascii="Arial" w:hAnsi="Arial" w:cs="Arial"/>
          <w:b/>
          <w:sz w:val="32"/>
          <w:szCs w:val="32"/>
        </w:rPr>
        <w:t xml:space="preserve"> 49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ИРКУТСКАЯ ОБЛАСТЬ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КИРЕНСКИЙ МУНИЦИПАЛЬНЫЙ РАЙОН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АДМИНИСТРАЦИЯ   КРИВОЛУКСКОГО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  <w:r w:rsidRPr="00E80A30">
        <w:rPr>
          <w:rFonts w:ascii="Arial" w:hAnsi="Arial" w:cs="Arial"/>
          <w:b/>
          <w:sz w:val="32"/>
          <w:szCs w:val="32"/>
        </w:rPr>
        <w:t>ПОСТАНОВЛЕНИЕ</w:t>
      </w:r>
    </w:p>
    <w:p w:rsidR="00E80A30" w:rsidRPr="00E80A30" w:rsidRDefault="00E80A30" w:rsidP="00E80A30">
      <w:pPr>
        <w:spacing w:after="0" w:line="240" w:lineRule="auto"/>
        <w:ind w:left="-567" w:firstLine="851"/>
        <w:jc w:val="center"/>
        <w:rPr>
          <w:rFonts w:ascii="Arial" w:hAnsi="Arial" w:cs="Arial"/>
          <w:b/>
          <w:sz w:val="32"/>
          <w:szCs w:val="32"/>
        </w:rPr>
      </w:pPr>
    </w:p>
    <w:p w:rsidR="00C2030A" w:rsidRDefault="00A0410F" w:rsidP="00E80A3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80A30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E80A30">
        <w:rPr>
          <w:rFonts w:ascii="Arial" w:hAnsi="Arial" w:cs="Arial"/>
          <w:b/>
          <w:bCs/>
          <w:sz w:val="32"/>
          <w:szCs w:val="32"/>
        </w:rPr>
        <w:t xml:space="preserve">ПОРЯДКЕ </w:t>
      </w:r>
      <w:r w:rsidR="00C2030A">
        <w:rPr>
          <w:rFonts w:ascii="Arial" w:hAnsi="Arial" w:cs="Arial"/>
          <w:b/>
          <w:bCs/>
          <w:sz w:val="32"/>
          <w:szCs w:val="32"/>
        </w:rPr>
        <w:t>ПРЕДОТВРАЩЕНИЯ И УРЕГУЛИРОВАНИЯ</w:t>
      </w:r>
    </w:p>
    <w:p w:rsidR="00C2030A" w:rsidRDefault="00C2030A" w:rsidP="00E80A3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КОНФЛИКТА ИНТЕРЕСОВ </w:t>
      </w:r>
    </w:p>
    <w:p w:rsidR="00A0410F" w:rsidRPr="00E80A30" w:rsidRDefault="00C2030A" w:rsidP="00E80A3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 КРИВОЛУКСКОМ МУНИЦИПАЛЬНОМ ОБРАЗОВАНИИ</w:t>
      </w:r>
    </w:p>
    <w:p w:rsidR="00A0410F" w:rsidRPr="00E80A30" w:rsidRDefault="00A0410F" w:rsidP="00A0410F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A0410F" w:rsidRPr="00E80A3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80A30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02.03.2007г № 25-ФЗ «О муниципальной службе в Российской Федерации», с Федеральным </w:t>
      </w:r>
      <w:hyperlink r:id="rId7" w:history="1">
        <w:r w:rsidRPr="00E80A3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E80A30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E80A30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E80A30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 w:rsidR="002D4EBF">
        <w:rPr>
          <w:rFonts w:ascii="Arial" w:hAnsi="Arial" w:cs="Arial"/>
          <w:bCs/>
          <w:sz w:val="24"/>
          <w:szCs w:val="24"/>
        </w:rPr>
        <w:t>Криволукского</w:t>
      </w:r>
      <w:r w:rsidRPr="00E80A30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2D4EBF">
        <w:rPr>
          <w:rFonts w:ascii="Arial" w:hAnsi="Arial" w:cs="Arial"/>
          <w:bCs/>
          <w:sz w:val="24"/>
          <w:szCs w:val="24"/>
        </w:rPr>
        <w:t>Криволукского</w:t>
      </w:r>
      <w:r w:rsidR="00C2030A">
        <w:rPr>
          <w:rFonts w:ascii="Arial" w:hAnsi="Arial" w:cs="Arial"/>
          <w:bCs/>
          <w:sz w:val="24"/>
          <w:szCs w:val="24"/>
        </w:rPr>
        <w:t xml:space="preserve"> МО</w:t>
      </w:r>
    </w:p>
    <w:p w:rsidR="00E80A30" w:rsidRDefault="00E80A30" w:rsidP="00A04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A0410F" w:rsidRPr="00C2030A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30"/>
          <w:szCs w:val="30"/>
        </w:rPr>
      </w:pPr>
      <w:r w:rsidRPr="00C2030A">
        <w:rPr>
          <w:rFonts w:ascii="Arial" w:hAnsi="Arial" w:cs="Arial"/>
          <w:bCs/>
          <w:sz w:val="30"/>
          <w:szCs w:val="30"/>
        </w:rPr>
        <w:t>ПОСТАНОВЛЯЕТ:</w:t>
      </w:r>
    </w:p>
    <w:p w:rsidR="00A0410F" w:rsidRPr="00E80A3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A0410F" w:rsidRPr="00E80A30" w:rsidRDefault="00A0410F" w:rsidP="00A041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0A30">
        <w:rPr>
          <w:rFonts w:ascii="Arial" w:hAnsi="Arial" w:cs="Arial"/>
          <w:bCs/>
          <w:sz w:val="24"/>
          <w:szCs w:val="24"/>
        </w:rPr>
        <w:t xml:space="preserve"> </w:t>
      </w:r>
      <w:r w:rsidRPr="00E80A30">
        <w:rPr>
          <w:rFonts w:ascii="Arial" w:hAnsi="Arial" w:cs="Arial"/>
          <w:bCs/>
          <w:sz w:val="24"/>
          <w:szCs w:val="24"/>
        </w:rPr>
        <w:tab/>
        <w:t xml:space="preserve">1. Утвердить Положение о порядке </w:t>
      </w:r>
      <w:r w:rsidR="00C2030A">
        <w:rPr>
          <w:rFonts w:ascii="Arial" w:hAnsi="Arial" w:cs="Arial"/>
          <w:bCs/>
          <w:sz w:val="24"/>
          <w:szCs w:val="24"/>
        </w:rPr>
        <w:t>предотвращения и урегулирования конфликта интересов в Криволукском</w:t>
      </w:r>
      <w:r w:rsidRPr="00E80A30">
        <w:rPr>
          <w:rFonts w:ascii="Arial" w:hAnsi="Arial" w:cs="Arial"/>
          <w:bCs/>
          <w:sz w:val="24"/>
          <w:szCs w:val="24"/>
        </w:rPr>
        <w:t xml:space="preserve"> муницип</w:t>
      </w:r>
      <w:r w:rsidR="00C2030A">
        <w:rPr>
          <w:rFonts w:ascii="Arial" w:hAnsi="Arial" w:cs="Arial"/>
          <w:bCs/>
          <w:sz w:val="24"/>
          <w:szCs w:val="24"/>
        </w:rPr>
        <w:t>альном</w:t>
      </w:r>
      <w:r w:rsidRPr="00E80A30">
        <w:rPr>
          <w:rFonts w:ascii="Arial" w:hAnsi="Arial" w:cs="Arial"/>
          <w:bCs/>
          <w:sz w:val="24"/>
          <w:szCs w:val="24"/>
        </w:rPr>
        <w:t xml:space="preserve"> образования  (прилагается).</w:t>
      </w:r>
    </w:p>
    <w:p w:rsidR="00A0410F" w:rsidRPr="00E80A30" w:rsidRDefault="00A0410F" w:rsidP="00A0410F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80A30">
        <w:rPr>
          <w:rFonts w:ascii="Arial" w:hAnsi="Arial" w:cs="Arial"/>
          <w:sz w:val="24"/>
          <w:szCs w:val="24"/>
        </w:rPr>
        <w:t xml:space="preserve">2.  </w:t>
      </w:r>
      <w:r w:rsidRPr="00E80A30">
        <w:rPr>
          <w:rFonts w:ascii="Arial" w:eastAsia="Arial" w:hAnsi="Arial" w:cs="Arial"/>
          <w:sz w:val="24"/>
          <w:szCs w:val="24"/>
        </w:rPr>
        <w:t xml:space="preserve"> Контроль</w:t>
      </w:r>
      <w:r w:rsidRPr="00E80A30">
        <w:rPr>
          <w:rFonts w:ascii="Arial" w:hAnsi="Arial" w:cs="Arial"/>
          <w:sz w:val="24"/>
          <w:szCs w:val="24"/>
        </w:rPr>
        <w:t xml:space="preserve"> за исполнением настоящего постановления оставляю за собой.</w:t>
      </w:r>
    </w:p>
    <w:p w:rsidR="00A0410F" w:rsidRPr="00E80A30" w:rsidRDefault="00A0410F" w:rsidP="00A0410F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E80A30">
        <w:rPr>
          <w:rFonts w:ascii="Arial" w:eastAsia="Arial" w:hAnsi="Arial" w:cs="Arial"/>
          <w:sz w:val="24"/>
          <w:szCs w:val="24"/>
        </w:rPr>
        <w:t>3.Опубликовать</w:t>
      </w:r>
      <w:r w:rsidRPr="00E80A30">
        <w:rPr>
          <w:rFonts w:ascii="Arial" w:hAnsi="Arial" w:cs="Arial"/>
          <w:sz w:val="24"/>
          <w:szCs w:val="24"/>
        </w:rPr>
        <w:t xml:space="preserve"> настоящее Постановление в журнале «Информационный Вестник </w:t>
      </w:r>
      <w:r w:rsidR="002D4EBF">
        <w:rPr>
          <w:rFonts w:ascii="Arial" w:hAnsi="Arial" w:cs="Arial"/>
          <w:bCs/>
          <w:sz w:val="24"/>
          <w:szCs w:val="24"/>
        </w:rPr>
        <w:t>Криволукского</w:t>
      </w:r>
      <w:r w:rsidRPr="00E80A30">
        <w:rPr>
          <w:rFonts w:ascii="Arial" w:hAnsi="Arial" w:cs="Arial"/>
          <w:sz w:val="24"/>
          <w:szCs w:val="24"/>
        </w:rPr>
        <w:t xml:space="preserve"> МО и </w:t>
      </w:r>
      <w:r w:rsidRPr="00E80A30">
        <w:rPr>
          <w:rFonts w:ascii="Arial" w:hAnsi="Arial" w:cs="Arial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E80A30">
        <w:rPr>
          <w:rFonts w:ascii="Arial" w:hAnsi="Arial" w:cs="Arial"/>
          <w:sz w:val="24"/>
          <w:szCs w:val="24"/>
        </w:rPr>
        <w:t>».</w:t>
      </w:r>
    </w:p>
    <w:p w:rsidR="00A0410F" w:rsidRPr="00E80A30" w:rsidRDefault="00A0410F" w:rsidP="00A0410F">
      <w:pPr>
        <w:pStyle w:val="a6"/>
        <w:ind w:firstLine="708"/>
        <w:jc w:val="both"/>
        <w:rPr>
          <w:rFonts w:ascii="Arial" w:hAnsi="Arial" w:cs="Arial"/>
        </w:rPr>
      </w:pPr>
      <w:r w:rsidRPr="00E80A30">
        <w:rPr>
          <w:rFonts w:ascii="Arial" w:eastAsia="Arial" w:hAnsi="Arial" w:cs="Arial"/>
          <w:sz w:val="24"/>
          <w:szCs w:val="24"/>
        </w:rPr>
        <w:t>4.Настоящее</w:t>
      </w:r>
      <w:r w:rsidRPr="00E80A30">
        <w:rPr>
          <w:rFonts w:ascii="Arial" w:hAnsi="Arial" w:cs="Arial"/>
          <w:sz w:val="24"/>
          <w:szCs w:val="24"/>
        </w:rPr>
        <w:t xml:space="preserve">  постановление  вступает в силу  с  момента  его  подписания</w:t>
      </w:r>
      <w:r w:rsidRPr="00E80A30">
        <w:rPr>
          <w:rFonts w:ascii="Arial" w:hAnsi="Arial" w:cs="Arial"/>
        </w:rPr>
        <w:t>.</w:t>
      </w:r>
    </w:p>
    <w:p w:rsidR="00A0410F" w:rsidRPr="00E80A30" w:rsidRDefault="00A0410F" w:rsidP="00A0410F">
      <w:pPr>
        <w:pStyle w:val="a6"/>
        <w:rPr>
          <w:rFonts w:ascii="Arial" w:hAnsi="Arial" w:cs="Arial"/>
          <w:sz w:val="24"/>
          <w:szCs w:val="24"/>
        </w:rPr>
      </w:pPr>
    </w:p>
    <w:p w:rsidR="00C2030A" w:rsidRDefault="00C2030A" w:rsidP="00A0410F">
      <w:pPr>
        <w:pStyle w:val="a6"/>
        <w:rPr>
          <w:rFonts w:ascii="Arial" w:hAnsi="Arial" w:cs="Arial"/>
          <w:sz w:val="24"/>
          <w:szCs w:val="24"/>
        </w:rPr>
      </w:pPr>
    </w:p>
    <w:p w:rsidR="00A0410F" w:rsidRPr="00E80A30" w:rsidRDefault="00A0410F" w:rsidP="00A0410F">
      <w:pPr>
        <w:pStyle w:val="a6"/>
        <w:rPr>
          <w:rFonts w:ascii="Arial" w:hAnsi="Arial" w:cs="Arial"/>
          <w:sz w:val="24"/>
          <w:szCs w:val="24"/>
        </w:rPr>
      </w:pPr>
      <w:r w:rsidRPr="00E80A30">
        <w:rPr>
          <w:rFonts w:ascii="Arial" w:hAnsi="Arial" w:cs="Arial"/>
          <w:sz w:val="24"/>
          <w:szCs w:val="24"/>
        </w:rPr>
        <w:t xml:space="preserve">Глава </w:t>
      </w:r>
      <w:r w:rsidR="002D4EBF">
        <w:rPr>
          <w:rFonts w:ascii="Arial" w:hAnsi="Arial" w:cs="Arial"/>
          <w:bCs/>
          <w:sz w:val="24"/>
          <w:szCs w:val="24"/>
        </w:rPr>
        <w:t>Криволукского</w:t>
      </w:r>
    </w:p>
    <w:p w:rsidR="00A0410F" w:rsidRPr="002D4EBF" w:rsidRDefault="00A0410F" w:rsidP="002D4EBF">
      <w:pPr>
        <w:pStyle w:val="a6"/>
        <w:rPr>
          <w:rFonts w:ascii="Arial" w:hAnsi="Arial" w:cs="Arial"/>
          <w:sz w:val="24"/>
          <w:szCs w:val="24"/>
        </w:rPr>
        <w:sectPr w:rsidR="00A0410F" w:rsidRPr="002D4EBF" w:rsidSect="00CA4E0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80A30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        </w:t>
      </w:r>
      <w:r w:rsidRPr="00E80A30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2727B">
        <w:rPr>
          <w:rFonts w:ascii="Arial" w:hAnsi="Arial" w:cs="Arial"/>
          <w:sz w:val="24"/>
          <w:szCs w:val="24"/>
        </w:rPr>
        <w:t>Д.И.Тетерин</w:t>
      </w:r>
    </w:p>
    <w:p w:rsidR="00A0410F" w:rsidRPr="00886580" w:rsidRDefault="00A0410F" w:rsidP="00A0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0410F" w:rsidRPr="00886580" w:rsidTr="00E25ADD">
        <w:tc>
          <w:tcPr>
            <w:tcW w:w="4785" w:type="dxa"/>
            <w:shd w:val="clear" w:color="auto" w:fill="auto"/>
          </w:tcPr>
          <w:p w:rsidR="00A0410F" w:rsidRPr="00A07E19" w:rsidRDefault="00A0410F" w:rsidP="00E25A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8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886580">
              <w:rPr>
                <w:sz w:val="24"/>
                <w:szCs w:val="24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A0410F" w:rsidRPr="00886580" w:rsidRDefault="00A0410F" w:rsidP="00E25A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A0410F" w:rsidRDefault="00A0410F" w:rsidP="00E25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администрации </w:t>
            </w:r>
            <w:r w:rsidR="002D4EBF">
              <w:rPr>
                <w:rFonts w:ascii="Times New Roman" w:hAnsi="Times New Roman" w:cs="Times New Roman"/>
                <w:sz w:val="24"/>
                <w:szCs w:val="24"/>
              </w:rPr>
              <w:t>Криволукского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A0410F" w:rsidRPr="00886580" w:rsidRDefault="00A0410F" w:rsidP="00E2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от </w:t>
            </w:r>
            <w:r w:rsidR="00F2727B">
              <w:rPr>
                <w:rFonts w:ascii="Times New Roman" w:hAnsi="Times New Roman" w:cs="Times New Roman"/>
                <w:sz w:val="24"/>
                <w:szCs w:val="24"/>
              </w:rPr>
              <w:t xml:space="preserve"> 15.10.2018г.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727B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  <w:p w:rsidR="00A0410F" w:rsidRPr="00886580" w:rsidRDefault="00A0410F" w:rsidP="00E25A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0410F" w:rsidRPr="00886580" w:rsidRDefault="00A0410F" w:rsidP="00A0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72A" w:rsidRDefault="00A0410F" w:rsidP="00A0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88658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ПОРЯДКЕ </w:t>
      </w:r>
      <w:r w:rsidR="00A0172A">
        <w:rPr>
          <w:rFonts w:ascii="Times New Roman" w:hAnsi="Times New Roman" w:cs="Times New Roman"/>
          <w:b/>
          <w:bCs/>
          <w:sz w:val="24"/>
          <w:szCs w:val="24"/>
        </w:rPr>
        <w:t xml:space="preserve">ПРЕДОТВРАЩЕНИЯ </w:t>
      </w:r>
    </w:p>
    <w:p w:rsidR="00A0172A" w:rsidRDefault="00A0172A" w:rsidP="00A0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УРЕГУЛИРОВАНИЯ КОНФЛИКТА ИНТЕРЕСОВ </w:t>
      </w:r>
    </w:p>
    <w:p w:rsidR="00A0410F" w:rsidRPr="00886580" w:rsidRDefault="00A0172A" w:rsidP="00A017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КРИВОЛУКСКОМ МУНИЦИПАЛЬНОМ ОБРАЗОВАНИИ</w:t>
      </w:r>
    </w:p>
    <w:p w:rsidR="00A0410F" w:rsidRPr="00886580" w:rsidRDefault="00A0410F" w:rsidP="00A04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r w:rsidRPr="00886580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86580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Pr="002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>2.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2D4EBF" w:rsidRPr="002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86580">
        <w:rPr>
          <w:rFonts w:ascii="Times New Roman" w:hAnsi="Times New Roman" w:cs="Times New Roman"/>
          <w:sz w:val="24"/>
          <w:szCs w:val="24"/>
        </w:rPr>
        <w:t xml:space="preserve"> обязаны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Pr="00886580">
        <w:rPr>
          <w:rFonts w:ascii="Times New Roman" w:hAnsi="Times New Roman" w:cs="Times New Roman"/>
          <w:sz w:val="24"/>
          <w:szCs w:val="24"/>
        </w:rPr>
        <w:t>уведомить главу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86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580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A0410F" w:rsidRPr="007A4B97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лично или почтовым отправлением 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главы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(далее-Глава) уведомления регистрируются специалистом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журнале входящей документации в день его получения и в этот же день передаются Главе для визирования.</w:t>
      </w:r>
    </w:p>
    <w:p w:rsidR="00A0410F" w:rsidRPr="00CC6E96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 Глава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2D4EBF" w:rsidRPr="002D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в течение двух рабочих дней с даты </w:t>
      </w:r>
      <w:r w:rsidR="00E977E9">
        <w:rPr>
          <w:rFonts w:ascii="Times New Roman" w:hAnsi="Times New Roman" w:cs="Times New Roman"/>
          <w:iCs/>
          <w:sz w:val="24"/>
          <w:szCs w:val="24"/>
        </w:rPr>
        <w:t>поступления ему уведомления озна</w:t>
      </w:r>
      <w:r>
        <w:rPr>
          <w:rFonts w:ascii="Times New Roman" w:hAnsi="Times New Roman" w:cs="Times New Roman"/>
          <w:iCs/>
          <w:sz w:val="24"/>
          <w:szCs w:val="24"/>
        </w:rPr>
        <w:t xml:space="preserve">камливается с ним и передаёт его для предварительного рассмотрения специалисту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(далее-специалист).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886580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Специалист регистрирует уведомления в специальном журнале учета уведомлений (приложение № 2).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Pr="00886580">
        <w:rPr>
          <w:rFonts w:ascii="Times New Roman" w:hAnsi="Times New Roman" w:cs="Times New Roman"/>
          <w:sz w:val="24"/>
          <w:szCs w:val="24"/>
        </w:rPr>
        <w:t xml:space="preserve">. В ходе предварительного </w:t>
      </w:r>
      <w:r>
        <w:rPr>
          <w:rFonts w:ascii="Times New Roman" w:hAnsi="Times New Roman" w:cs="Times New Roman"/>
          <w:sz w:val="24"/>
          <w:szCs w:val="24"/>
        </w:rPr>
        <w:t>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обстоятельствам,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886580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уведомлений специалистом </w:t>
      </w:r>
      <w:r w:rsidRPr="00886580">
        <w:rPr>
          <w:rFonts w:ascii="Times New Roman" w:hAnsi="Times New Roman" w:cs="Times New Roman"/>
          <w:sz w:val="24"/>
          <w:szCs w:val="24"/>
        </w:rPr>
        <w:t>подготавливает</w:t>
      </w:r>
      <w:r>
        <w:rPr>
          <w:rFonts w:ascii="Times New Roman" w:hAnsi="Times New Roman" w:cs="Times New Roman"/>
          <w:sz w:val="24"/>
          <w:szCs w:val="24"/>
        </w:rPr>
        <w:t>ся  мотивированное заключение на каждое из них.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>
        <w:rPr>
          <w:rFonts w:ascii="Times New Roman" w:hAnsi="Times New Roman" w:cs="Times New Roman"/>
          <w:sz w:val="24"/>
          <w:szCs w:val="24"/>
        </w:rPr>
        <w:t>9</w:t>
      </w:r>
      <w:r w:rsidRPr="00886580">
        <w:rPr>
          <w:rFonts w:ascii="Times New Roman" w:hAnsi="Times New Roman" w:cs="Times New Roman"/>
          <w:sz w:val="24"/>
          <w:szCs w:val="24"/>
        </w:rPr>
        <w:t>. Уведомление, заключение и другие материалы, полученные в ходе предварит</w:t>
      </w:r>
      <w:r>
        <w:rPr>
          <w:rFonts w:ascii="Times New Roman" w:hAnsi="Times New Roman" w:cs="Times New Roman"/>
          <w:sz w:val="24"/>
          <w:szCs w:val="24"/>
        </w:rPr>
        <w:t>ельного рассмотрения уведомлений</w:t>
      </w:r>
      <w:r w:rsidRPr="00886580">
        <w:rPr>
          <w:rFonts w:ascii="Times New Roman" w:hAnsi="Times New Roman" w:cs="Times New Roman"/>
          <w:sz w:val="24"/>
          <w:szCs w:val="24"/>
        </w:rPr>
        <w:t>,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в комиссию по соблюдению требований к служебному поведению муниципальных служащих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урегулированию конфликта интересов (далее – Комиссия) в течение семи рабочих дней со дня поступления уведомлений в администрацию</w:t>
      </w:r>
      <w:r w:rsidRPr="008865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образования.</w:t>
      </w:r>
    </w:p>
    <w:p w:rsidR="00A0410F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86580">
        <w:rPr>
          <w:rFonts w:ascii="Times New Roman" w:hAnsi="Times New Roman" w:cs="Times New Roman"/>
          <w:sz w:val="24"/>
          <w:szCs w:val="24"/>
        </w:rPr>
        <w:t>. В случае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запросов, указанных в пункте 9</w:t>
      </w:r>
      <w:r w:rsidRPr="0088658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астоящего Положения, уведомления, заключения</w:t>
      </w:r>
      <w:r w:rsidRPr="00886580">
        <w:rPr>
          <w:rFonts w:ascii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hAnsi="Times New Roman" w:cs="Times New Roman"/>
          <w:sz w:val="24"/>
          <w:szCs w:val="24"/>
        </w:rPr>
        <w:t>ругие материалы представляются</w:t>
      </w:r>
      <w:r w:rsidRPr="008865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58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Комиссию в течение 45 календарных дней со дня поступления уведомлений в администрацию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22FA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 Указанный срок может быть продлен,</w:t>
      </w:r>
      <w:r w:rsidRPr="00886580">
        <w:rPr>
          <w:rFonts w:ascii="Times New Roman" w:hAnsi="Times New Roman" w:cs="Times New Roman"/>
          <w:sz w:val="24"/>
          <w:szCs w:val="24"/>
        </w:rPr>
        <w:t xml:space="preserve"> но не более чем на 30 календарных дней.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Рассмотрение уведомлений Комиссией осуществляется в порядке и сроки, предусмотренные Положением о комиссии по соблюдению требований к служебному поведению муниципальных служащих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AA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 урегулированию конфликта интересов, утвержденным постановлением администрации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AA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80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уведомлений Комиссией принимается одно из следующих решений: 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лицом, </w:t>
      </w:r>
      <w:r w:rsidRPr="00886580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886580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лицом,</w:t>
      </w:r>
      <w:r w:rsidRPr="00886580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>
        <w:rPr>
          <w:rFonts w:ascii="Times New Roman" w:hAnsi="Times New Roman" w:cs="Times New Roman"/>
          <w:sz w:val="24"/>
          <w:szCs w:val="24"/>
        </w:rPr>
        <w:t>лицом</w:t>
      </w:r>
      <w:r w:rsidRPr="00886580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5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6580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Pr="00886580">
        <w:rPr>
          <w:rFonts w:ascii="Times New Roman" w:hAnsi="Times New Roman" w:cs="Times New Roman"/>
          <w:sz w:val="24"/>
          <w:szCs w:val="24"/>
        </w:rPr>
        <w:t>решения, предусмотренного подпунктом 2 пункта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6580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Pr="00886580">
        <w:rPr>
          <w:rFonts w:ascii="Times New Roman" w:hAnsi="Times New Roman" w:cs="Times New Roman"/>
          <w:sz w:val="24"/>
          <w:szCs w:val="24"/>
        </w:rPr>
        <w:t>г</w:t>
      </w:r>
      <w:r w:rsidRPr="00886580">
        <w:rPr>
          <w:rFonts w:ascii="Times New Roman" w:hAnsi="Times New Roman" w:cs="Times New Roman"/>
          <w:iCs/>
          <w:sz w:val="24"/>
          <w:szCs w:val="24"/>
        </w:rPr>
        <w:t>лава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AA2E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86580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Pr="00886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580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580">
        <w:rPr>
          <w:rFonts w:ascii="Times New Roman" w:hAnsi="Times New Roman" w:cs="Times New Roman"/>
          <w:sz w:val="24"/>
          <w:szCs w:val="24"/>
        </w:rPr>
        <w:t xml:space="preserve"> либо рекомендует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886580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14. В случае принятия Комиссией решения, предусмотренного подпунктом 3 пункта 12 настоящего Положения, глава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AA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применяет к муниципальному служащему </w:t>
      </w:r>
      <w:r w:rsidR="002D4EBF" w:rsidRPr="002D4EBF">
        <w:rPr>
          <w:rFonts w:ascii="Times New Roman" w:hAnsi="Times New Roman" w:cs="Times New Roman"/>
          <w:bCs/>
          <w:sz w:val="24"/>
          <w:szCs w:val="24"/>
        </w:rPr>
        <w:t>Криволукского</w:t>
      </w:r>
      <w:r w:rsidR="00AA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ответственности, предусмотренные законодательством о муниципальной службе.</w:t>
      </w: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2A" w:rsidRDefault="00A0172A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2A" w:rsidRDefault="00A0172A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Default="00A0410F" w:rsidP="00A041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E61" w:rsidRDefault="00AA2E61" w:rsidP="00E977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7E9" w:rsidRDefault="00E977E9" w:rsidP="00E977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B32A2" w:rsidRDefault="00A0410F" w:rsidP="006B32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B32A2" w:rsidRPr="0088658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="006B32A2">
        <w:rPr>
          <w:rFonts w:ascii="Times New Roman" w:hAnsi="Times New Roman" w:cs="Times New Roman"/>
          <w:bCs/>
          <w:sz w:val="24"/>
          <w:szCs w:val="24"/>
        </w:rPr>
        <w:t xml:space="preserve">предотвращения и </w:t>
      </w:r>
    </w:p>
    <w:p w:rsidR="006B32A2" w:rsidRDefault="006B32A2" w:rsidP="006B32A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урегулирования конфликта интересов в </w:t>
      </w:r>
    </w:p>
    <w:p w:rsidR="00A0410F" w:rsidRPr="00886580" w:rsidRDefault="006B32A2" w:rsidP="006B32A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Криволукском муниципальном образовании</w:t>
      </w:r>
      <w:r w:rsidRPr="0088658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A0410F" w:rsidRPr="00886580" w:rsidTr="00E25ADD">
        <w:trPr>
          <w:trHeight w:val="1589"/>
        </w:trPr>
        <w:tc>
          <w:tcPr>
            <w:tcW w:w="4361" w:type="dxa"/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A0410F" w:rsidRPr="00886580" w:rsidRDefault="00A0410F" w:rsidP="00E25ADD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10F" w:rsidRPr="00886580" w:rsidRDefault="00A0410F" w:rsidP="00E25ADD">
            <w:pPr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лаве </w:t>
            </w:r>
            <w:r w:rsidR="002D4EBF">
              <w:rPr>
                <w:rFonts w:ascii="Times New Roman" w:hAnsi="Times New Roman" w:cs="Times New Roman"/>
                <w:i/>
                <w:sz w:val="24"/>
                <w:szCs w:val="24"/>
              </w:rPr>
              <w:t>Криволукского</w:t>
            </w:r>
            <w:r w:rsidR="00AA2E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</w:p>
          <w:p w:rsidR="00A0410F" w:rsidRPr="00886580" w:rsidRDefault="00A0410F" w:rsidP="002D4E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A0410F" w:rsidRPr="00886580" w:rsidTr="00E25ADD">
        <w:tc>
          <w:tcPr>
            <w:tcW w:w="4361" w:type="dxa"/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A0410F" w:rsidRPr="00886580" w:rsidRDefault="00A0410F" w:rsidP="002D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0F" w:rsidRPr="00886580" w:rsidRDefault="00A0410F" w:rsidP="00E25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A0410F" w:rsidRPr="00886580" w:rsidRDefault="00A0410F" w:rsidP="00E25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0410F" w:rsidRPr="00886580" w:rsidRDefault="00A0410F" w:rsidP="00E25A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10F" w:rsidRPr="00886580" w:rsidRDefault="00A0410F" w:rsidP="00A041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58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A0410F" w:rsidRPr="00886580" w:rsidRDefault="00A0410F" w:rsidP="00A041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658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86580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0410F" w:rsidRPr="00886580" w:rsidRDefault="00A0410F" w:rsidP="00A041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6580">
        <w:rPr>
          <w:rFonts w:ascii="Times New Roman" w:hAnsi="Times New Roman" w:cs="Times New Roman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A0410F" w:rsidRPr="00886580" w:rsidRDefault="00A0410F" w:rsidP="00A0410F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6580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A0410F" w:rsidRPr="00886580" w:rsidRDefault="00A0410F" w:rsidP="00A0410F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A0410F" w:rsidRPr="00886580" w:rsidRDefault="00A0410F" w:rsidP="00A0410F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0410F" w:rsidRPr="00886580" w:rsidTr="00E25ADD"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A0410F" w:rsidRPr="00886580" w:rsidTr="00E25ADD"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A0410F" w:rsidRPr="00886580" w:rsidRDefault="00A0410F" w:rsidP="00E25ADD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0410F" w:rsidRPr="00886580" w:rsidRDefault="00A0410F" w:rsidP="00A041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0410F" w:rsidRPr="00886580" w:rsidTr="00E25ADD">
        <w:tc>
          <w:tcPr>
            <w:tcW w:w="9345" w:type="dxa"/>
            <w:gridSpan w:val="2"/>
          </w:tcPr>
          <w:p w:rsidR="00A0410F" w:rsidRPr="00886580" w:rsidRDefault="00A0410F" w:rsidP="00E25AD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10F" w:rsidRPr="00886580" w:rsidTr="00E25ADD">
        <w:tc>
          <w:tcPr>
            <w:tcW w:w="9345" w:type="dxa"/>
            <w:gridSpan w:val="2"/>
          </w:tcPr>
          <w:p w:rsidR="00A0410F" w:rsidRPr="00886580" w:rsidRDefault="00A0410F" w:rsidP="00E25A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10F" w:rsidRPr="00886580" w:rsidTr="00E25ADD">
        <w:tc>
          <w:tcPr>
            <w:tcW w:w="9345" w:type="dxa"/>
            <w:gridSpan w:val="2"/>
          </w:tcPr>
          <w:p w:rsidR="00A0410F" w:rsidRPr="00886580" w:rsidRDefault="00A0410F" w:rsidP="00E25A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0410F" w:rsidRPr="00886580" w:rsidTr="00E25ADD">
        <w:tc>
          <w:tcPr>
            <w:tcW w:w="9345" w:type="dxa"/>
            <w:gridSpan w:val="2"/>
          </w:tcPr>
          <w:p w:rsidR="00A0410F" w:rsidRPr="00886580" w:rsidRDefault="00A0410F" w:rsidP="00E25AD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10F" w:rsidRPr="00886580" w:rsidRDefault="00A0410F" w:rsidP="00E25AD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0F" w:rsidRPr="00886580" w:rsidTr="00E25ADD">
        <w:tc>
          <w:tcPr>
            <w:tcW w:w="4672" w:type="dxa"/>
          </w:tcPr>
          <w:p w:rsidR="00A0410F" w:rsidRPr="00886580" w:rsidRDefault="00A0410F" w:rsidP="00E25A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410F" w:rsidRPr="00886580" w:rsidRDefault="00A0410F" w:rsidP="00E25A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0F" w:rsidRPr="00886580" w:rsidTr="00E25ADD">
        <w:tc>
          <w:tcPr>
            <w:tcW w:w="4672" w:type="dxa"/>
          </w:tcPr>
          <w:p w:rsidR="00A0410F" w:rsidRPr="00886580" w:rsidRDefault="00A0410F" w:rsidP="00E25A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410F" w:rsidRPr="00886580" w:rsidRDefault="00A0410F" w:rsidP="00E25A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0F" w:rsidRPr="00886580" w:rsidRDefault="00A0410F" w:rsidP="00A041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0F" w:rsidRPr="00886580" w:rsidRDefault="00A0410F" w:rsidP="00A041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0F" w:rsidRPr="00886580" w:rsidRDefault="00A0410F" w:rsidP="00A0410F">
      <w:pPr>
        <w:rPr>
          <w:rFonts w:ascii="Times New Roman" w:hAnsi="Times New Roman" w:cs="Times New Roman"/>
          <w:sz w:val="24"/>
          <w:szCs w:val="24"/>
        </w:rPr>
        <w:sectPr w:rsidR="00A0410F" w:rsidRPr="0088658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0410F" w:rsidRPr="00886580" w:rsidRDefault="00A0410F" w:rsidP="00A0410F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860" w:rsidRDefault="00A0410F" w:rsidP="0073286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86580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="00732860">
        <w:rPr>
          <w:rFonts w:ascii="Times New Roman" w:hAnsi="Times New Roman" w:cs="Times New Roman"/>
          <w:bCs/>
          <w:sz w:val="24"/>
          <w:szCs w:val="24"/>
        </w:rPr>
        <w:t xml:space="preserve">предотвращения и </w:t>
      </w:r>
    </w:p>
    <w:p w:rsidR="00A0410F" w:rsidRDefault="00732860" w:rsidP="0073286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урегулирования конфликта интересов в </w:t>
      </w:r>
    </w:p>
    <w:p w:rsidR="00A0410F" w:rsidRPr="00886580" w:rsidRDefault="00732860" w:rsidP="0073286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Криволукском</w:t>
      </w:r>
      <w:r w:rsidR="00AA2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  <w:r w:rsidR="00A0410F" w:rsidRPr="0088658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A0410F" w:rsidRPr="00886580" w:rsidRDefault="00A0410F" w:rsidP="00A041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A0410F" w:rsidRPr="00886580" w:rsidTr="00E25ADD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аличии) уведомившего</w:t>
            </w:r>
          </w:p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уведомившего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поступления, 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уведомления для предварительного рассмотрения</w:t>
            </w:r>
          </w:p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2173AD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0410F" w:rsidRPr="00886580" w:rsidTr="00E25ADD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0F" w:rsidRPr="00886580" w:rsidTr="00E25AD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10F" w:rsidRPr="00886580" w:rsidTr="00E25AD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5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10F" w:rsidRPr="00886580" w:rsidRDefault="00A0410F" w:rsidP="00E25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0F" w:rsidRPr="00886580" w:rsidRDefault="00A0410F" w:rsidP="00A041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38D" w:rsidRDefault="009B538D"/>
    <w:sectPr w:rsidR="009B538D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7F" w:rsidRDefault="00A95D7F" w:rsidP="00E442BB">
      <w:pPr>
        <w:spacing w:after="0" w:line="240" w:lineRule="auto"/>
      </w:pPr>
      <w:r>
        <w:separator/>
      </w:r>
    </w:p>
  </w:endnote>
  <w:endnote w:type="continuationSeparator" w:id="0">
    <w:p w:rsidR="00A95D7F" w:rsidRDefault="00A95D7F" w:rsidP="00E4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7F" w:rsidRDefault="00A95D7F" w:rsidP="00E442BB">
      <w:pPr>
        <w:spacing w:after="0" w:line="240" w:lineRule="auto"/>
      </w:pPr>
      <w:r>
        <w:separator/>
      </w:r>
    </w:p>
  </w:footnote>
  <w:footnote w:type="continuationSeparator" w:id="0">
    <w:p w:rsidR="00A95D7F" w:rsidRDefault="00A95D7F" w:rsidP="00E4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A95D7F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A95D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10F"/>
    <w:rsid w:val="00026CA9"/>
    <w:rsid w:val="000D0A00"/>
    <w:rsid w:val="002D4EBF"/>
    <w:rsid w:val="00387A6C"/>
    <w:rsid w:val="006B32A2"/>
    <w:rsid w:val="00732860"/>
    <w:rsid w:val="00853220"/>
    <w:rsid w:val="008A55D0"/>
    <w:rsid w:val="009B538D"/>
    <w:rsid w:val="00A0172A"/>
    <w:rsid w:val="00A0410F"/>
    <w:rsid w:val="00A95D7F"/>
    <w:rsid w:val="00AA2E61"/>
    <w:rsid w:val="00B224FB"/>
    <w:rsid w:val="00C1289E"/>
    <w:rsid w:val="00C2030A"/>
    <w:rsid w:val="00E442BB"/>
    <w:rsid w:val="00E55FBB"/>
    <w:rsid w:val="00E80A30"/>
    <w:rsid w:val="00E977E9"/>
    <w:rsid w:val="00EB22FA"/>
    <w:rsid w:val="00F2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1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0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410F"/>
  </w:style>
  <w:style w:type="paragraph" w:styleId="a6">
    <w:name w:val="No Spacing"/>
    <w:uiPriority w:val="1"/>
    <w:qFormat/>
    <w:rsid w:val="00A04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6C71-20D2-452A-A09E-F839B5B5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2018-11-07T06:28:00Z</cp:lastPrinted>
  <dcterms:created xsi:type="dcterms:W3CDTF">2018-09-03T07:47:00Z</dcterms:created>
  <dcterms:modified xsi:type="dcterms:W3CDTF">2018-11-07T06:28:00Z</dcterms:modified>
</cp:coreProperties>
</file>